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00" cy="781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670369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599" cy="781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0pt;height:61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b/>
          <w:caps/>
          <w:sz w:val="27"/>
          <w:szCs w:val="27"/>
        </w:rPr>
        <w:t xml:space="preserve">Саратовская городская Дума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РЕШЕНИЕ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  <w:t xml:space="preserve">28 июня 2024 года</w:t>
      </w:r>
      <w:r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52-505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г. Саратов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22"/>
        <w:ind w:left="540"/>
        <w:jc w:val="both"/>
        <w:spacing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0"/>
        <w:jc w:val="both"/>
        <w:spacing w:after="0" w:afterAutospacing="0" w:line="24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  <w:lang w:val="ru-RU"/>
        </w:rPr>
        <w:t xml:space="preserve">О внесении изменени</w:t>
      </w:r>
      <w:r>
        <w:rPr>
          <w:bCs/>
          <w:color w:val="000000"/>
          <w:sz w:val="27"/>
          <w:szCs w:val="27"/>
          <w:lang w:val="ru-RU"/>
        </w:rPr>
        <w:t xml:space="preserve">я</w:t>
      </w:r>
      <w:r>
        <w:rPr>
          <w:bCs/>
          <w:color w:val="000000"/>
          <w:sz w:val="27"/>
          <w:szCs w:val="27"/>
          <w:lang w:val="ru-RU"/>
        </w:rPr>
        <w:t xml:space="preserve"> в решение Саратовской городской Думы от </w:t>
      </w:r>
      <w:r>
        <w:rPr>
          <w:bCs/>
          <w:color w:val="000000"/>
          <w:sz w:val="27"/>
          <w:szCs w:val="27"/>
          <w:lang w:val="ru-RU"/>
        </w:rPr>
        <w:t xml:space="preserve">26</w:t>
      </w:r>
      <w:r>
        <w:rPr>
          <w:bCs/>
          <w:color w:val="000000"/>
          <w:sz w:val="27"/>
          <w:szCs w:val="27"/>
          <w:lang w:val="ru-RU"/>
        </w:rPr>
        <w:t xml:space="preserve"> декабря </w:t>
      </w:r>
      <w:r>
        <w:rPr>
          <w:bCs/>
          <w:color w:val="000000"/>
          <w:sz w:val="27"/>
          <w:szCs w:val="27"/>
          <w:lang w:val="ru-RU"/>
        </w:rPr>
        <w:t xml:space="preserve">2017</w:t>
      </w:r>
      <w:r>
        <w:rPr>
          <w:bCs/>
          <w:color w:val="000000"/>
          <w:sz w:val="27"/>
          <w:szCs w:val="27"/>
          <w:lang w:val="ru-RU"/>
        </w:rPr>
        <w:t xml:space="preserve"> года</w:t>
      </w:r>
      <w:r>
        <w:rPr>
          <w:bCs/>
          <w:color w:val="000000"/>
          <w:sz w:val="27"/>
          <w:szCs w:val="27"/>
          <w:lang w:val="ru-RU"/>
        </w:rPr>
        <w:t xml:space="preserve"> № 28-214</w:t>
      </w:r>
      <w:r>
        <w:rPr>
          <w:bCs/>
          <w:color w:val="000000"/>
          <w:sz w:val="27"/>
          <w:szCs w:val="27"/>
          <w:lang w:val="ru-RU"/>
        </w:rPr>
        <w:t xml:space="preserve"> «О</w:t>
      </w:r>
      <w:r>
        <w:rPr>
          <w:bCs/>
          <w:color w:val="000000"/>
          <w:sz w:val="27"/>
          <w:szCs w:val="27"/>
          <w:lang w:val="ru-RU"/>
        </w:rPr>
        <w:t xml:space="preserve">б утверждении П</w:t>
      </w:r>
      <w:r>
        <w:rPr>
          <w:bCs/>
          <w:color w:val="000000"/>
          <w:sz w:val="27"/>
          <w:szCs w:val="27"/>
          <w:lang w:val="ru-RU"/>
        </w:rPr>
        <w:t xml:space="preserve">оложения о порядке управления и распоряжения муниципальным имуществом органов местного самоуправления и их структурных подразделений, являющихся юридическими лицами»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0"/>
        <w:ind w:firstLine="708"/>
        <w:jc w:val="both"/>
        <w:spacing w:after="0" w:afterAutospacing="0" w:line="24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  <w:lang w:val="ru-RU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0"/>
        <w:ind w:firstLine="708"/>
        <w:jc w:val="both"/>
        <w:spacing w:after="0" w:afterAutospacing="0" w:line="240" w:lineRule="auto"/>
        <w:rPr>
          <w:color w:val="000000"/>
          <w:sz w:val="27"/>
          <w:szCs w:val="27"/>
          <w:highlight w:val="none"/>
        </w:rPr>
      </w:pPr>
      <w:r>
        <w:rPr>
          <w:bCs/>
          <w:color w:val="000000"/>
          <w:sz w:val="27"/>
          <w:szCs w:val="27"/>
        </w:rPr>
        <w:t xml:space="preserve">В соответствии со </w:t>
      </w:r>
      <w:r>
        <w:rPr>
          <w:bCs/>
          <w:color w:val="000000"/>
          <w:sz w:val="27"/>
          <w:szCs w:val="27"/>
        </w:rPr>
        <w:fldChar w:fldCharType="begin"/>
      </w:r>
      <w:r>
        <w:rPr>
          <w:bCs/>
          <w:color w:val="000000"/>
          <w:sz w:val="27"/>
          <w:szCs w:val="27"/>
        </w:rPr>
        <w:instrText xml:space="preserve">HYPERLINK consultantplus://offline/ref=9117A4155965D69EB0B16588C8FE3FE3451B4AA9E0A859FCA3E2B7577566C580DF4C68D466DD71CF9221BEBD024E344978E523F3248B49D709B04E3F6DhDN </w:instrText>
      </w:r>
      <w:r>
        <w:rPr>
          <w:bCs/>
          <w:color w:val="000000"/>
          <w:sz w:val="27"/>
          <w:szCs w:val="27"/>
        </w:rPr>
        <w:fldChar w:fldCharType="separate"/>
      </w:r>
      <w:r>
        <w:rPr>
          <w:rStyle w:val="844"/>
          <w:bCs/>
          <w:color w:val="000000"/>
          <w:sz w:val="27"/>
          <w:szCs w:val="27"/>
          <w:u w:val="none"/>
        </w:rPr>
        <w:t xml:space="preserve">статьей 24</w:t>
      </w:r>
      <w:r>
        <w:rPr>
          <w:bCs/>
          <w:color w:val="000000"/>
          <w:sz w:val="27"/>
          <w:szCs w:val="27"/>
        </w:rPr>
        <w:fldChar w:fldCharType="end"/>
      </w:r>
      <w:r>
        <w:rPr>
          <w:bCs/>
          <w:color w:val="000000"/>
          <w:sz w:val="27"/>
          <w:szCs w:val="27"/>
        </w:rPr>
        <w:t xml:space="preserve"> Устава муниципального образования</w:t>
      </w:r>
      <w:r>
        <w:rPr>
          <w:bCs/>
          <w:color w:val="000000"/>
          <w:sz w:val="27"/>
          <w:szCs w:val="27"/>
          <w:lang w:val="ru-RU"/>
        </w:rPr>
        <w:t xml:space="preserve"> городского округа «</w:t>
      </w:r>
      <w:r>
        <w:rPr>
          <w:bCs/>
          <w:color w:val="000000"/>
          <w:sz w:val="27"/>
          <w:szCs w:val="27"/>
        </w:rPr>
        <w:t xml:space="preserve">Город Саратов</w:t>
      </w:r>
      <w:r>
        <w:rPr>
          <w:bCs/>
          <w:color w:val="000000"/>
          <w:sz w:val="27"/>
          <w:szCs w:val="27"/>
          <w:lang w:val="ru-RU"/>
        </w:rPr>
        <w:t xml:space="preserve">»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0"/>
        <w:ind w:firstLine="708"/>
        <w:jc w:val="both"/>
        <w:spacing w:after="0" w:afterAutospacing="0" w:line="240" w:lineRule="auto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  <w:highlight w:val="none"/>
          <w:lang w:val="ru-RU"/>
        </w:rPr>
      </w:r>
      <w:r>
        <w:rPr>
          <w:bCs/>
          <w:color w:val="000000"/>
          <w:sz w:val="27"/>
          <w:szCs w:val="27"/>
          <w:highlight w:val="none"/>
          <w:lang w:val="ru-RU"/>
        </w:rPr>
      </w:r>
      <w:r>
        <w:rPr>
          <w:sz w:val="27"/>
          <w:szCs w:val="27"/>
        </w:rPr>
      </w:r>
    </w:p>
    <w:p>
      <w:pPr>
        <w:pStyle w:val="830"/>
        <w:ind w:firstLine="0"/>
        <w:spacing w:after="0" w:afterAutospacing="0" w:line="240" w:lineRule="auto"/>
        <w:rPr>
          <w:color w:val="000000"/>
          <w:sz w:val="27"/>
          <w:szCs w:val="27"/>
          <w:highlight w:val="none"/>
        </w:rPr>
      </w:pPr>
      <w:r>
        <w:rPr>
          <w:bCs/>
          <w:color w:val="000000"/>
          <w:sz w:val="27"/>
          <w:szCs w:val="27"/>
        </w:rPr>
        <w:t xml:space="preserve">Саратовская городская Дума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0"/>
        <w:ind w:firstLine="708"/>
        <w:spacing w:after="0" w:afterAutospacing="0" w:line="240" w:lineRule="auto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  <w:highlight w:val="none"/>
          <w:lang w:val="ru-RU"/>
        </w:rPr>
      </w:r>
      <w:r>
        <w:rPr>
          <w:bCs/>
          <w:color w:val="000000"/>
          <w:sz w:val="27"/>
          <w:szCs w:val="27"/>
          <w:highlight w:val="none"/>
          <w:lang w:val="ru-RU"/>
        </w:rPr>
      </w:r>
      <w:r>
        <w:rPr>
          <w:sz w:val="27"/>
          <w:szCs w:val="27"/>
        </w:rPr>
      </w:r>
    </w:p>
    <w:p>
      <w:pPr>
        <w:pStyle w:val="830"/>
        <w:spacing w:after="0" w:afterAutospacing="0" w:line="240" w:lineRule="auto"/>
        <w:rPr>
          <w:color w:val="000000"/>
          <w:sz w:val="27"/>
          <w:szCs w:val="27"/>
          <w:highlight w:val="none"/>
        </w:rPr>
      </w:pPr>
      <w:r>
        <w:rPr>
          <w:bCs/>
          <w:color w:val="000000"/>
          <w:sz w:val="27"/>
          <w:szCs w:val="27"/>
          <w:lang w:val="ru-RU"/>
        </w:rPr>
        <w:t xml:space="preserve">РЕШИЛА</w:t>
      </w:r>
      <w:r>
        <w:rPr>
          <w:bCs/>
          <w:color w:val="000000"/>
          <w:sz w:val="27"/>
          <w:szCs w:val="27"/>
        </w:rPr>
        <w:t xml:space="preserve">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0"/>
        <w:spacing w:after="0" w:afterAutospacing="0" w:line="240" w:lineRule="auto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  <w:highlight w:val="none"/>
          <w:lang w:val="ru-RU"/>
        </w:rPr>
      </w:r>
      <w:r>
        <w:rPr>
          <w:bCs/>
          <w:color w:val="000000"/>
          <w:sz w:val="27"/>
          <w:szCs w:val="27"/>
          <w:highlight w:val="none"/>
          <w:lang w:val="ru-RU"/>
        </w:rPr>
      </w:r>
      <w:r>
        <w:rPr>
          <w:sz w:val="27"/>
          <w:szCs w:val="27"/>
        </w:rPr>
      </w:r>
    </w:p>
    <w:p>
      <w:pPr>
        <w:pStyle w:val="830"/>
        <w:ind w:firstLine="708"/>
        <w:jc w:val="both"/>
        <w:spacing w:after="0" w:afterAutospacing="0" w:line="24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  <w:lang w:val="ru-RU"/>
        </w:rPr>
        <w:t xml:space="preserve">1. Внести </w:t>
      </w:r>
      <w:r>
        <w:rPr>
          <w:bCs/>
          <w:color w:val="000000"/>
          <w:sz w:val="27"/>
          <w:szCs w:val="27"/>
          <w:lang w:val="ru-RU"/>
        </w:rPr>
        <w:t xml:space="preserve">в</w:t>
      </w:r>
      <w:r>
        <w:rPr>
          <w:bCs/>
          <w:color w:val="000000"/>
          <w:sz w:val="27"/>
          <w:szCs w:val="27"/>
          <w:lang w:val="ru-RU"/>
        </w:rPr>
        <w:t xml:space="preserve"> Приложение 1 к решению</w:t>
      </w:r>
      <w:r>
        <w:rPr>
          <w:bCs/>
          <w:color w:val="000000"/>
          <w:sz w:val="27"/>
          <w:szCs w:val="27"/>
          <w:lang w:val="ru-RU"/>
        </w:rPr>
        <w:t xml:space="preserve"> Саратовской городской Думы </w:t>
        <w:br/>
        <w:t xml:space="preserve">от </w:t>
      </w:r>
      <w:r>
        <w:rPr>
          <w:bCs/>
          <w:color w:val="000000"/>
          <w:sz w:val="27"/>
          <w:szCs w:val="27"/>
          <w:lang w:val="ru-RU"/>
        </w:rPr>
        <w:t xml:space="preserve">26</w:t>
      </w:r>
      <w:r>
        <w:rPr>
          <w:bCs/>
          <w:color w:val="000000"/>
          <w:sz w:val="27"/>
          <w:szCs w:val="27"/>
          <w:lang w:val="ru-RU"/>
        </w:rPr>
        <w:t xml:space="preserve"> декабря </w:t>
      </w:r>
      <w:r>
        <w:rPr>
          <w:bCs/>
          <w:color w:val="000000"/>
          <w:sz w:val="27"/>
          <w:szCs w:val="27"/>
          <w:lang w:val="ru-RU"/>
        </w:rPr>
        <w:t xml:space="preserve">2017</w:t>
      </w:r>
      <w:r>
        <w:rPr>
          <w:bCs/>
          <w:color w:val="000000"/>
          <w:sz w:val="27"/>
          <w:szCs w:val="27"/>
          <w:lang w:val="ru-RU"/>
        </w:rPr>
        <w:t xml:space="preserve"> года</w:t>
      </w:r>
      <w:r>
        <w:rPr>
          <w:bCs/>
          <w:color w:val="000000"/>
          <w:sz w:val="27"/>
          <w:szCs w:val="27"/>
          <w:lang w:val="ru-RU"/>
        </w:rPr>
        <w:t xml:space="preserve"> </w:t>
      </w:r>
      <w:r>
        <w:rPr>
          <w:bCs/>
          <w:color w:val="000000"/>
          <w:sz w:val="27"/>
          <w:szCs w:val="27"/>
          <w:lang w:val="ru-RU"/>
        </w:rPr>
        <w:t xml:space="preserve">№ 28-214</w:t>
      </w:r>
      <w:r>
        <w:rPr>
          <w:bCs/>
          <w:color w:val="000000"/>
          <w:sz w:val="27"/>
          <w:szCs w:val="27"/>
          <w:lang w:val="ru-RU"/>
        </w:rPr>
        <w:t xml:space="preserve"> </w:t>
      </w:r>
      <w:r>
        <w:rPr>
          <w:bCs/>
          <w:color w:val="000000"/>
          <w:sz w:val="27"/>
          <w:szCs w:val="27"/>
          <w:lang w:val="ru-RU"/>
        </w:rPr>
        <w:t xml:space="preserve">«Об утверждении П</w:t>
      </w:r>
      <w:r>
        <w:rPr>
          <w:bCs/>
          <w:color w:val="000000"/>
          <w:sz w:val="27"/>
          <w:szCs w:val="27"/>
          <w:lang w:val="ru-RU"/>
        </w:rPr>
        <w:t xml:space="preserve">оложения о порядке управления и распоряжения муниципальным имуществом органов местного самоуправления и их структурных подразделений, являющихся юридическими лицами»</w:t>
      </w:r>
      <w:r>
        <w:rPr>
          <w:bCs/>
          <w:color w:val="000000"/>
          <w:sz w:val="27"/>
          <w:szCs w:val="27"/>
          <w:lang w:val="ru-RU"/>
        </w:rPr>
        <w:t xml:space="preserve"> </w:t>
      </w:r>
      <w:r>
        <w:rPr>
          <w:bCs/>
          <w:color w:val="000000"/>
          <w:sz w:val="27"/>
          <w:szCs w:val="27"/>
          <w:lang w:val="ru-RU"/>
        </w:rPr>
        <w:t xml:space="preserve">изменение</w:t>
      </w:r>
      <w:r>
        <w:rPr>
          <w:bCs/>
          <w:color w:val="000000"/>
          <w:sz w:val="27"/>
          <w:szCs w:val="27"/>
          <w:lang w:val="ru-RU"/>
        </w:rPr>
        <w:t xml:space="preserve">, изложив пункт 1.1 в следующей редакции: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0"/>
        <w:ind w:firstLine="708"/>
        <w:jc w:val="both"/>
        <w:spacing w:after="0" w:afterAutospacing="0" w:line="24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  <w:lang w:val="ru-RU"/>
        </w:rPr>
        <w:t xml:space="preserve">«</w:t>
      </w:r>
      <w:r>
        <w:rPr>
          <w:bCs/>
          <w:color w:val="000000"/>
          <w:sz w:val="27"/>
          <w:szCs w:val="27"/>
          <w:lang w:val="ru-RU"/>
        </w:rPr>
        <w:t xml:space="preserve">1.1. Настоящее</w:t>
      </w:r>
      <w:r>
        <w:rPr>
          <w:bCs/>
          <w:color w:val="000000"/>
          <w:sz w:val="27"/>
          <w:szCs w:val="27"/>
          <w:lang w:val="ru-RU"/>
        </w:rPr>
        <w:t xml:space="preserve"> </w:t>
      </w:r>
      <w:r>
        <w:rPr>
          <w:bCs/>
          <w:color w:val="000000"/>
          <w:sz w:val="27"/>
          <w:szCs w:val="27"/>
          <w:lang w:val="ru-RU"/>
        </w:rPr>
        <w:t xml:space="preserve">П</w:t>
      </w:r>
      <w:r>
        <w:rPr>
          <w:bCs/>
          <w:color w:val="000000"/>
          <w:sz w:val="27"/>
          <w:szCs w:val="27"/>
          <w:lang w:val="ru-RU"/>
        </w:rPr>
        <w:t xml:space="preserve">оложение</w:t>
      </w:r>
      <w:r>
        <w:rPr>
          <w:bCs/>
          <w:color w:val="000000"/>
          <w:sz w:val="27"/>
          <w:szCs w:val="27"/>
          <w:lang w:val="ru-RU"/>
        </w:rPr>
        <w:t xml:space="preserve"> о порядке управления и распоряжения муниципальным имуществом органов местного самоуправления и их структурных подразделений</w:t>
      </w:r>
      <w:r>
        <w:rPr>
          <w:bCs/>
          <w:color w:val="000000"/>
          <w:sz w:val="27"/>
          <w:szCs w:val="27"/>
          <w:lang w:val="ru-RU"/>
        </w:rPr>
        <w:t xml:space="preserve">, являющихся юридическими лицами (далее по тексту Положение), утверждается в целях управления и распоряжения </w:t>
      </w:r>
      <w:r>
        <w:rPr>
          <w:bCs/>
          <w:color w:val="000000"/>
          <w:sz w:val="27"/>
          <w:szCs w:val="27"/>
          <w:lang w:val="ru-RU"/>
        </w:rPr>
        <w:t xml:space="preserve">движимым и (или) недвижимым муниципальным имуществом (далее по т</w:t>
      </w:r>
      <w:r>
        <w:rPr>
          <w:bCs/>
          <w:color w:val="000000"/>
          <w:sz w:val="27"/>
          <w:szCs w:val="27"/>
          <w:lang w:val="ru-RU"/>
        </w:rPr>
        <w:t xml:space="preserve">ексту муниципальное имущество),</w:t>
      </w:r>
      <w:r>
        <w:rPr>
          <w:bCs/>
          <w:color w:val="000000"/>
          <w:sz w:val="27"/>
          <w:szCs w:val="27"/>
          <w:lang w:val="ru-RU"/>
        </w:rPr>
        <w:t xml:space="preserve"> а также осуществле</w:t>
      </w:r>
      <w:r>
        <w:rPr>
          <w:bCs/>
          <w:color w:val="000000"/>
          <w:sz w:val="27"/>
          <w:szCs w:val="27"/>
          <w:lang w:val="ru-RU"/>
        </w:rPr>
        <w:t xml:space="preserve">ния</w:t>
      </w:r>
      <w:r>
        <w:rPr>
          <w:bCs/>
          <w:color w:val="000000"/>
          <w:sz w:val="27"/>
          <w:szCs w:val="27"/>
          <w:lang w:val="ru-RU"/>
        </w:rPr>
        <w:t xml:space="preserve"> контроля за его использовани</w:t>
      </w:r>
      <w:r>
        <w:rPr>
          <w:bCs/>
          <w:color w:val="000000"/>
          <w:sz w:val="27"/>
          <w:szCs w:val="27"/>
          <w:lang w:val="ru-RU"/>
        </w:rPr>
        <w:t xml:space="preserve">ем по назначению и сохранностью».</w:t>
      </w:r>
      <w:r>
        <w:rPr>
          <w:sz w:val="27"/>
          <w:szCs w:val="27"/>
          <w:lang w:val="ru-RU"/>
        </w:rPr>
        <w:t xml:space="preserve">».</w:t>
      </w:r>
      <w:r>
        <w:rPr>
          <w:sz w:val="27"/>
          <w:szCs w:val="27"/>
        </w:rPr>
      </w:r>
    </w:p>
    <w:p>
      <w:pPr>
        <w:pStyle w:val="822"/>
        <w:ind w:firstLine="708"/>
        <w:jc w:val="both"/>
        <w:spacing w:after="0" w:afterAutospacing="0" w:line="240" w:lineRule="auto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  <w:lang w:eastAsia="ru-RU"/>
        </w:rPr>
        <w:t xml:space="preserve">2</w:t>
      </w:r>
      <w:r>
        <w:rPr>
          <w:rFonts w:eastAsia="Calibri"/>
          <w:color w:val="000000"/>
          <w:sz w:val="27"/>
          <w:szCs w:val="27"/>
          <w:lang w:eastAsia="ru-RU"/>
        </w:rPr>
        <w:t xml:space="preserve">. Настоящее решение вступает в силу</w:t>
      </w:r>
      <w:r>
        <w:rPr>
          <w:rFonts w:eastAsia="Calibri"/>
          <w:color w:val="000000"/>
          <w:sz w:val="27"/>
          <w:szCs w:val="27"/>
          <w:lang w:eastAsia="ru-RU"/>
        </w:rPr>
        <w:t xml:space="preserve"> со дня его официального опубликова</w:t>
      </w:r>
      <w:r>
        <w:rPr>
          <w:rFonts w:eastAsia="Calibri"/>
          <w:color w:val="000000"/>
          <w:sz w:val="27"/>
          <w:szCs w:val="27"/>
          <w:lang w:eastAsia="ru-RU"/>
        </w:rPr>
        <w:t xml:space="preserve">ния.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4253" w:firstLine="425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4253" w:firstLine="425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Председатель </w:t>
      </w:r>
      <w:r>
        <w:rPr>
          <w:rFonts w:eastAsia="Calibri"/>
          <w:b/>
          <w:sz w:val="27"/>
          <w:szCs w:val="27"/>
        </w:rPr>
        <w:t xml:space="preserve">Саратовской</w:t>
      </w:r>
      <w:r>
        <w:rPr>
          <w:rFonts w:eastAsia="Calibri"/>
          <w:b/>
          <w:sz w:val="27"/>
          <w:szCs w:val="27"/>
        </w:rPr>
        <w:t xml:space="preserve"> </w:t>
      </w:r>
      <w:r>
        <w:rPr>
          <w:rFonts w:eastAsia="Calibri"/>
          <w:b/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городской Думы                                                                        С.А. Овсянников</w:t>
      </w:r>
      <w:r>
        <w:rPr>
          <w:rFonts w:eastAsia="Calibri"/>
          <w:b/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</w:r>
      <w:r>
        <w:rPr>
          <w:rFonts w:eastAsia="Calibri"/>
          <w:b/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</w:r>
      <w:r>
        <w:rPr>
          <w:rFonts w:eastAsia="Calibri"/>
          <w:b/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Глава муниципального образования </w:t>
      </w:r>
      <w:r>
        <w:rPr>
          <w:rFonts w:eastAsia="Calibri"/>
          <w:b/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«Город Саратов»                                                                      Л.М. Мокроусова</w:t>
      </w:r>
      <w:r>
        <w:rPr>
          <w:rFonts w:eastAsia="Calibri"/>
          <w:b/>
          <w:sz w:val="27"/>
          <w:szCs w:val="27"/>
        </w:rPr>
      </w:r>
      <w:r>
        <w:rPr>
          <w:sz w:val="27"/>
          <w:szCs w:val="27"/>
        </w:rPr>
      </w:r>
    </w:p>
    <w:sectPr>
      <w:footnotePr/>
      <w:endnotePr/>
      <w:type w:val="nextPage"/>
      <w:pgSz w:w="11906" w:h="16838" w:orient="portrait"/>
      <w:pgMar w:top="1020" w:right="850" w:bottom="96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2"/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22"/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3."/>
      <w:lvlJc w:val="left"/>
      <w:pPr>
        <w:pStyle w:val="822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22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22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22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22"/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2"/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2."/>
      <w:lvlJc w:val="left"/>
      <w:pPr>
        <w:pStyle w:val="822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22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22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22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22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22"/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2"/>
        <w:ind w:left="1485" w:hanging="945"/>
      </w:pPr>
    </w:lvl>
    <w:lvl w:ilvl="1">
      <w:start w:val="1"/>
      <w:numFmt w:val="decimal"/>
      <w:isLgl w:val="false"/>
      <w:suff w:val="tab"/>
      <w:lvlText w:val="%1.%2."/>
      <w:lvlJc w:val="left"/>
      <w:pPr>
        <w:pStyle w:val="822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22"/>
        <w:ind w:left="159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22"/>
        <w:ind w:left="212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22"/>
        <w:ind w:left="22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22"/>
        <w:ind w:left="28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22"/>
        <w:ind w:left="33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22"/>
        <w:ind w:left="352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22"/>
        <w:ind w:left="4052" w:hanging="21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2"/>
    <w:next w:val="822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2"/>
    <w:next w:val="822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2"/>
    <w:next w:val="822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2"/>
    <w:next w:val="822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2"/>
    <w:next w:val="822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2"/>
    <w:next w:val="822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2"/>
    <w:next w:val="822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List Paragraph"/>
    <w:basedOn w:val="822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2"/>
    <w:next w:val="822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next w:val="822"/>
    <w:link w:val="822"/>
    <w:qFormat/>
    <w:rPr>
      <w:rFonts w:ascii="Times New Roman" w:hAnsi="Times New Roman" w:eastAsia="Times New Roman"/>
      <w:sz w:val="24"/>
      <w:szCs w:val="24"/>
      <w:lang w:val="ru-RU" w:eastAsia="ar-SA" w:bidi="ar-SA"/>
    </w:rPr>
  </w:style>
  <w:style w:type="paragraph" w:styleId="823">
    <w:name w:val="Заголовок 1"/>
    <w:basedOn w:val="822"/>
    <w:next w:val="822"/>
    <w:link w:val="82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ru-RU"/>
    </w:rPr>
  </w:style>
  <w:style w:type="paragraph" w:styleId="824">
    <w:name w:val="Заголовок 3"/>
    <w:basedOn w:val="822"/>
    <w:next w:val="822"/>
    <w:link w:val="828"/>
    <w:uiPriority w:val="9"/>
    <w:unhideWhenUsed/>
    <w:qFormat/>
    <w:pPr>
      <w:keepLines/>
      <w:keepNext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en-US"/>
    </w:rPr>
  </w:style>
  <w:style w:type="character" w:styleId="825">
    <w:name w:val="Основной шрифт абзаца"/>
    <w:next w:val="825"/>
    <w:link w:val="822"/>
    <w:uiPriority w:val="1"/>
    <w:semiHidden/>
    <w:unhideWhenUsed/>
  </w:style>
  <w:style w:type="table" w:styleId="826">
    <w:name w:val="Обычная таблица"/>
    <w:next w:val="826"/>
    <w:link w:val="822"/>
    <w:uiPriority w:val="99"/>
    <w:semiHidden/>
    <w:unhideWhenUsed/>
    <w:qFormat/>
    <w:tblPr/>
  </w:style>
  <w:style w:type="numbering" w:styleId="827">
    <w:name w:val="Нет списка"/>
    <w:next w:val="827"/>
    <w:link w:val="822"/>
    <w:uiPriority w:val="99"/>
    <w:semiHidden/>
    <w:unhideWhenUsed/>
  </w:style>
  <w:style w:type="character" w:styleId="828">
    <w:name w:val="Заголовок 3 Знак"/>
    <w:next w:val="828"/>
    <w:link w:val="824"/>
    <w:uiPriority w:val="9"/>
    <w:rPr>
      <w:rFonts w:ascii="Cambria" w:hAnsi="Cambria" w:eastAsia="Times New Roman" w:cs="Times New Roman"/>
      <w:b/>
      <w:bCs/>
      <w:color w:val="4f81bd"/>
      <w:sz w:val="20"/>
      <w:szCs w:val="20"/>
      <w:lang w:eastAsia="ar-SA"/>
    </w:rPr>
  </w:style>
  <w:style w:type="character" w:styleId="829">
    <w:name w:val="Заголовок 1 Знак"/>
    <w:next w:val="829"/>
    <w:link w:val="823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830">
    <w:name w:val="Основной текст 2"/>
    <w:basedOn w:val="822"/>
    <w:next w:val="830"/>
    <w:link w:val="831"/>
    <w:uiPriority w:val="99"/>
    <w:unhideWhenUsed/>
    <w:pPr>
      <w:spacing w:after="120" w:line="480" w:lineRule="auto"/>
    </w:pPr>
    <w:rPr>
      <w:lang w:val="en-US"/>
    </w:rPr>
  </w:style>
  <w:style w:type="character" w:styleId="831">
    <w:name w:val="Основной текст 2 Знак"/>
    <w:next w:val="831"/>
    <w:link w:val="830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32">
    <w:name w:val="Основной текст 3"/>
    <w:basedOn w:val="822"/>
    <w:next w:val="832"/>
    <w:link w:val="833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styleId="833">
    <w:name w:val="Основной текст 3 Знак"/>
    <w:next w:val="833"/>
    <w:link w:val="832"/>
    <w:uiPriority w:val="99"/>
    <w:semiHidden/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834">
    <w:name w:val="Основной текст с отступом 2"/>
    <w:basedOn w:val="822"/>
    <w:next w:val="834"/>
    <w:link w:val="835"/>
    <w:uiPriority w:val="99"/>
    <w:semiHidden/>
    <w:unhideWhenUsed/>
    <w:pPr>
      <w:ind w:left="283"/>
      <w:spacing w:after="120" w:line="480" w:lineRule="auto"/>
    </w:pPr>
    <w:rPr>
      <w:lang w:val="en-US"/>
    </w:rPr>
  </w:style>
  <w:style w:type="character" w:styleId="835">
    <w:name w:val="Основной текст с отступом 2 Знак"/>
    <w:next w:val="835"/>
    <w:link w:val="834"/>
    <w:uiPriority w:val="99"/>
    <w:semiHidden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36">
    <w:name w:val="Гипертекстовая ссылка"/>
    <w:next w:val="836"/>
    <w:link w:val="822"/>
    <w:rPr>
      <w:b/>
      <w:bCs/>
      <w:color w:val="008000"/>
    </w:rPr>
  </w:style>
  <w:style w:type="paragraph" w:styleId="837">
    <w:name w:val="Основной текст"/>
    <w:basedOn w:val="822"/>
    <w:next w:val="837"/>
    <w:link w:val="838"/>
    <w:uiPriority w:val="99"/>
    <w:semiHidden/>
    <w:unhideWhenUsed/>
    <w:pPr>
      <w:spacing w:after="120"/>
    </w:pPr>
    <w:rPr>
      <w:lang w:val="en-US"/>
    </w:rPr>
  </w:style>
  <w:style w:type="character" w:styleId="838">
    <w:name w:val="Основной текст Знак"/>
    <w:next w:val="838"/>
    <w:link w:val="837"/>
    <w:uiPriority w:val="99"/>
    <w:semiHidden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39">
    <w:name w:val="Основной текст 21"/>
    <w:basedOn w:val="822"/>
    <w:next w:val="839"/>
    <w:link w:val="822"/>
    <w:pPr>
      <w:jc w:val="center"/>
    </w:pPr>
    <w:rPr>
      <w:b/>
      <w:sz w:val="28"/>
    </w:rPr>
  </w:style>
  <w:style w:type="paragraph" w:styleId="840">
    <w:name w:val="Основной текст с отступом 21"/>
    <w:basedOn w:val="822"/>
    <w:next w:val="840"/>
    <w:link w:val="822"/>
    <w:pPr>
      <w:ind w:right="-257" w:firstLine="720"/>
      <w:jc w:val="both"/>
    </w:pPr>
  </w:style>
  <w:style w:type="paragraph" w:styleId="841">
    <w:name w:val="Текст выноски"/>
    <w:basedOn w:val="822"/>
    <w:next w:val="841"/>
    <w:link w:val="84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42">
    <w:name w:val="Текст выноски Знак"/>
    <w:next w:val="842"/>
    <w:link w:val="841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paragraph" w:styleId="843">
    <w:name w:val="Основной текст 31"/>
    <w:basedOn w:val="822"/>
    <w:next w:val="843"/>
    <w:link w:val="822"/>
    <w:pPr>
      <w:spacing w:after="120"/>
    </w:pPr>
    <w:rPr>
      <w:sz w:val="16"/>
      <w:szCs w:val="16"/>
    </w:rPr>
  </w:style>
  <w:style w:type="character" w:styleId="844">
    <w:name w:val="Гиперссылка"/>
    <w:next w:val="844"/>
    <w:link w:val="822"/>
    <w:uiPriority w:val="99"/>
    <w:unhideWhenUsed/>
    <w:rPr>
      <w:color w:val="0000ff"/>
      <w:u w:val="single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  <w:style w:type="paragraph" w:styleId="848" w:customStyle="1">
    <w:name w:val="Обычный2"/>
    <w:pPr>
      <w:contextualSpacing w:val="0"/>
      <w:ind w:left="520" w:right="0" w:firstLine="700"/>
      <w:jc w:val="left"/>
      <w:keepLines w:val="0"/>
      <w:keepNext w:val="0"/>
      <w:pageBreakBefore w:val="0"/>
      <w:spacing w:before="0" w:beforeAutospacing="0" w:after="0" w:afterAutospacing="0" w:line="30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minaevvu</dc:creator>
  <cp:revision>67</cp:revision>
  <dcterms:created xsi:type="dcterms:W3CDTF">2022-05-19T13:36:00Z</dcterms:created>
  <dcterms:modified xsi:type="dcterms:W3CDTF">2024-06-27T09:13:40Z</dcterms:modified>
  <cp:version>786432</cp:version>
</cp:coreProperties>
</file>